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7" w:rsidRPr="003F5967" w:rsidRDefault="009B7CC7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bCs/>
          <w:color w:val="00B050"/>
          <w:sz w:val="24"/>
          <w:szCs w:val="24"/>
        </w:rPr>
      </w:pPr>
    </w:p>
    <w:p w:rsidR="009B7CC7" w:rsidRPr="003F5967" w:rsidRDefault="009B7CC7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9B7CC7" w:rsidRPr="00330D00" w:rsidRDefault="009B7CC7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</w:pPr>
    </w:p>
    <w:p w:rsidR="009B7CC7" w:rsidRPr="00330D00" w:rsidRDefault="009B7CC7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</w:pPr>
      <w:r w:rsidRPr="00330D00">
        <w:t xml:space="preserve">Перечень нормативных правовых актов, регулирующих предоставление муниципальной услуги </w:t>
      </w:r>
    </w:p>
    <w:p w:rsidR="009B7CC7" w:rsidRPr="00330D00" w:rsidRDefault="009B7CC7" w:rsidP="00330D00">
      <w:pPr>
        <w:suppressAutoHyphens/>
        <w:autoSpaceDE w:val="0"/>
        <w:ind w:left="4248" w:firstLine="708"/>
        <w:jc w:val="right"/>
        <w:outlineLvl w:val="1"/>
        <w:rPr>
          <w:rFonts w:ascii="Arial" w:hAnsi="Arial" w:cs="Arial"/>
          <w:lang w:eastAsia="ar-SA"/>
        </w:rPr>
      </w:pPr>
    </w:p>
    <w:p w:rsidR="009B7CC7" w:rsidRPr="00330D00" w:rsidRDefault="009B7CC7" w:rsidP="00330D00">
      <w:pPr>
        <w:ind w:firstLine="708"/>
        <w:jc w:val="both"/>
        <w:rPr>
          <w:lang w:eastAsia="en-US"/>
        </w:rPr>
      </w:pPr>
      <w:r w:rsidRPr="00330D00">
        <w:rPr>
          <w:lang w:eastAsia="en-US"/>
        </w:rPr>
        <w:t>- Градостроительный кодекс Российской Федерации от 29.12.2004 № 190-ФЗ («Российская газета» от 30 декабря 2004 г. № 290,  «Парламентская газета» от 14 января 2005 г. № 5-6, Собрание законодательства Российской Федерации от 3 января 2005 г.  №1 (часть I) ст. 16);</w:t>
      </w:r>
    </w:p>
    <w:p w:rsidR="009B7CC7" w:rsidRPr="00330D00" w:rsidRDefault="009B7CC7" w:rsidP="00330D00">
      <w:pPr>
        <w:ind w:firstLine="708"/>
        <w:jc w:val="both"/>
        <w:rPr>
          <w:lang w:eastAsia="en-US"/>
        </w:rPr>
      </w:pPr>
      <w:r w:rsidRPr="00330D00">
        <w:rPr>
          <w:lang w:eastAsia="en-US"/>
        </w:rPr>
        <w:t>- Земельный кодекс Российской Федерации от 25 октября 2001 № 136-ФЗ («Российская газета» от 30 октября 2001 г. № 211-212);</w:t>
      </w:r>
    </w:p>
    <w:p w:rsidR="009B7CC7" w:rsidRPr="00330D00" w:rsidRDefault="009B7CC7" w:rsidP="00330D00">
      <w:pPr>
        <w:ind w:firstLine="708"/>
        <w:jc w:val="both"/>
        <w:rPr>
          <w:lang w:eastAsia="en-US"/>
        </w:rPr>
      </w:pPr>
      <w:r w:rsidRPr="00330D00">
        <w:rPr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9B7CC7" w:rsidRPr="00330D00" w:rsidRDefault="009B7CC7" w:rsidP="00330D00">
      <w:pPr>
        <w:ind w:firstLine="708"/>
        <w:jc w:val="both"/>
        <w:rPr>
          <w:lang w:eastAsia="en-US"/>
        </w:rPr>
      </w:pPr>
      <w:r w:rsidRPr="00330D00">
        <w:rPr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9B7CC7" w:rsidRPr="00330D00" w:rsidRDefault="009B7CC7" w:rsidP="00330D00">
      <w:pPr>
        <w:ind w:firstLine="708"/>
        <w:jc w:val="both"/>
        <w:rPr>
          <w:lang w:eastAsia="en-US"/>
        </w:rPr>
      </w:pPr>
      <w:r w:rsidRPr="00330D00">
        <w:rPr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9B7CC7" w:rsidRPr="00330D00" w:rsidRDefault="009B7CC7" w:rsidP="00330D00">
      <w:pPr>
        <w:ind w:firstLine="284"/>
        <w:jc w:val="both"/>
        <w:rPr>
          <w:lang w:eastAsia="en-US"/>
        </w:rPr>
      </w:pPr>
      <w:r w:rsidRPr="00330D00">
        <w:rPr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9B7CC7" w:rsidRPr="00330D00" w:rsidRDefault="009B7CC7" w:rsidP="00330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00">
        <w:rPr>
          <w:rFonts w:ascii="Times New Roman" w:hAnsi="Times New Roman" w:cs="Times New Roman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9B7CC7" w:rsidRPr="00330D00" w:rsidRDefault="009B7CC7" w:rsidP="00330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00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9B7CC7" w:rsidRPr="00330D00" w:rsidRDefault="009B7CC7" w:rsidP="00330D00">
      <w:pPr>
        <w:ind w:firstLine="708"/>
        <w:jc w:val="both"/>
      </w:pPr>
      <w:r w:rsidRPr="00330D00">
        <w:rPr>
          <w:lang w:eastAsia="en-US"/>
        </w:rPr>
        <w:t xml:space="preserve">- </w:t>
      </w:r>
      <w:hyperlink r:id="rId6" w:history="1">
        <w:r w:rsidRPr="00330D00">
          <w:rPr>
            <w:rStyle w:val="Hyperlink"/>
            <w:color w:val="auto"/>
            <w:lang w:eastAsia="en-US"/>
          </w:rPr>
          <w:t>постановление</w:t>
        </w:r>
      </w:hyperlink>
      <w:r w:rsidRPr="00330D00">
        <w:rPr>
          <w:lang w:eastAsia="en-US"/>
        </w:rPr>
        <w:t xml:space="preserve">м  Правительства Российской Федерации от 30.04.2014 № 403 «Об исчерпывающем перечне процедур в сфере жилищного строительства»    </w:t>
      </w:r>
      <w:r w:rsidRPr="00330D00">
        <w:t>(первоначальный текст опубликован в «Собрание законодательства РФ», 12.05.2014, № 19, ст. 2437);</w:t>
      </w:r>
    </w:p>
    <w:p w:rsidR="009B7CC7" w:rsidRPr="00330D00" w:rsidRDefault="009B7CC7" w:rsidP="00330D00">
      <w:pPr>
        <w:autoSpaceDE w:val="0"/>
        <w:autoSpaceDN w:val="0"/>
        <w:adjustRightInd w:val="0"/>
        <w:ind w:firstLine="708"/>
        <w:jc w:val="both"/>
      </w:pPr>
      <w:r w:rsidRPr="00330D00"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9B7CC7" w:rsidRPr="00330D00" w:rsidRDefault="009B7CC7" w:rsidP="00330D00">
      <w:pPr>
        <w:autoSpaceDE w:val="0"/>
        <w:autoSpaceDN w:val="0"/>
        <w:adjustRightInd w:val="0"/>
        <w:ind w:firstLine="708"/>
        <w:jc w:val="both"/>
      </w:pPr>
      <w:r w:rsidRPr="00330D00"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9B7CC7" w:rsidRPr="00330D00" w:rsidRDefault="009B7CC7" w:rsidP="00330D00">
      <w:pPr>
        <w:ind w:firstLine="708"/>
        <w:jc w:val="both"/>
      </w:pPr>
      <w:r w:rsidRPr="00330D00"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9B7CC7" w:rsidRPr="00330D00" w:rsidRDefault="009B7CC7" w:rsidP="00330D00">
      <w:pPr>
        <w:autoSpaceDE w:val="0"/>
        <w:autoSpaceDN w:val="0"/>
        <w:adjustRightInd w:val="0"/>
        <w:ind w:firstLine="708"/>
        <w:jc w:val="both"/>
      </w:pPr>
      <w:r w:rsidRPr="00330D00"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9B7CC7" w:rsidRPr="00330D00" w:rsidRDefault="009B7CC7" w:rsidP="00330D00">
      <w:pPr>
        <w:ind w:firstLine="708"/>
        <w:jc w:val="both"/>
      </w:pPr>
      <w:r w:rsidRPr="00330D00">
        <w:rPr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330D00">
        <w:t>(«Курская правда», № 4-5, 11.01.2003);</w:t>
      </w:r>
    </w:p>
    <w:p w:rsidR="009B7CC7" w:rsidRPr="00F5037D" w:rsidRDefault="009B7CC7" w:rsidP="00F5037D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330D00"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  <w:bookmarkStart w:id="0" w:name="_GoBack"/>
      <w:bookmarkEnd w:id="0"/>
    </w:p>
    <w:p w:rsidR="009B7CC7" w:rsidRPr="00143F36" w:rsidRDefault="009B7CC7" w:rsidP="00DA2AEB">
      <w:pPr>
        <w:widowControl w:val="0"/>
        <w:autoSpaceDE w:val="0"/>
        <w:autoSpaceDN w:val="0"/>
        <w:adjustRightInd w:val="0"/>
        <w:ind w:firstLine="540"/>
        <w:jc w:val="both"/>
      </w:pPr>
      <w:r w:rsidRPr="00143F36">
        <w:t>- Постановлением Администрации Ленинского сельсовета Касторенского р</w:t>
      </w:r>
      <w:r>
        <w:t>айона Курской области № 81 от 22.10.2018</w:t>
      </w:r>
      <w:r w:rsidRPr="00143F36">
        <w:t xml:space="preserve"> г. «Об утверждении порядка разработки и утверждения административных регламентов предоставления муниципальных услуг»;       </w:t>
      </w:r>
    </w:p>
    <w:p w:rsidR="009B7CC7" w:rsidRPr="00143F36" w:rsidRDefault="009B7CC7" w:rsidP="00DA2AEB">
      <w:pPr>
        <w:widowControl w:val="0"/>
        <w:autoSpaceDE w:val="0"/>
        <w:autoSpaceDN w:val="0"/>
        <w:adjustRightInd w:val="0"/>
        <w:ind w:firstLine="567"/>
        <w:jc w:val="both"/>
      </w:pPr>
      <w:r w:rsidRPr="00143F36">
        <w:t>- Постановлением Администрации Ленинского сельсовета Касторенского района Курской области № 05 от 01.03.2013 г. «Об утверждении Положения об особенностях подачи и рассмотрения жалоб на решения и действия (бездействие) Администрации Ленинского сельсовета Касторенского района Курской области и ее должностных лиц, муниципальных служащих, замещающих должности муниципальной службы в Администрации Ленинского сельсовета Касторенского района Курской области»;</w:t>
      </w:r>
    </w:p>
    <w:p w:rsidR="009B7CC7" w:rsidRPr="00143F36" w:rsidRDefault="009B7CC7" w:rsidP="00DA2AEB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 xml:space="preserve"> - </w:t>
      </w:r>
      <w:r w:rsidRPr="00143F36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«Ленинский сельсовет» Касторенского района Курской области (принят решением Собрания депутатов Ленинского сельсовета Касторенского района  Курской области от 25.05.2005 гола  №35, зарегистрирован в Главном управлении Министерства  юстиции Российской Федерации по Центральному федеральному округу 11.11.2005 года,  государственный регистрационный № ru.465083182005001.</w:t>
      </w:r>
    </w:p>
    <w:p w:rsidR="009B7CC7" w:rsidRPr="00143F36" w:rsidRDefault="009B7CC7" w:rsidP="00DA2AEB"/>
    <w:p w:rsidR="009B7CC7" w:rsidRPr="00330D00" w:rsidRDefault="009B7CC7"/>
    <w:sectPr w:rsidR="009B7CC7" w:rsidRPr="00330D00" w:rsidSect="005F393B">
      <w:headerReference w:type="default" r:id="rId7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C7" w:rsidRDefault="009B7CC7" w:rsidP="006A7AA0">
      <w:r>
        <w:separator/>
      </w:r>
    </w:p>
  </w:endnote>
  <w:endnote w:type="continuationSeparator" w:id="0">
    <w:p w:rsidR="009B7CC7" w:rsidRDefault="009B7CC7" w:rsidP="006A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C7" w:rsidRDefault="009B7CC7" w:rsidP="006A7AA0">
      <w:r>
        <w:separator/>
      </w:r>
    </w:p>
  </w:footnote>
  <w:footnote w:type="continuationSeparator" w:id="0">
    <w:p w:rsidR="009B7CC7" w:rsidRDefault="009B7CC7" w:rsidP="006A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C7" w:rsidRPr="00645D60" w:rsidRDefault="009B7CC7" w:rsidP="00E569D5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645D60">
      <w:rPr>
        <w:rStyle w:val="PageNumber"/>
        <w:sz w:val="24"/>
        <w:szCs w:val="24"/>
      </w:rPr>
      <w:fldChar w:fldCharType="begin"/>
    </w:r>
    <w:r w:rsidRPr="00645D60">
      <w:rPr>
        <w:rStyle w:val="PageNumber"/>
        <w:sz w:val="24"/>
        <w:szCs w:val="24"/>
      </w:rPr>
      <w:instrText xml:space="preserve">PAGE  </w:instrText>
    </w:r>
    <w:r w:rsidRPr="00645D6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645D60">
      <w:rPr>
        <w:rStyle w:val="PageNumber"/>
        <w:sz w:val="24"/>
        <w:szCs w:val="24"/>
      </w:rPr>
      <w:fldChar w:fldCharType="end"/>
    </w:r>
  </w:p>
  <w:p w:rsidR="009B7CC7" w:rsidRDefault="009B7CC7" w:rsidP="00E569D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53"/>
    <w:rsid w:val="0008226A"/>
    <w:rsid w:val="00143F36"/>
    <w:rsid w:val="0014779F"/>
    <w:rsid w:val="001A0EB5"/>
    <w:rsid w:val="001B6E53"/>
    <w:rsid w:val="002966D2"/>
    <w:rsid w:val="00330D00"/>
    <w:rsid w:val="003616ED"/>
    <w:rsid w:val="003F5967"/>
    <w:rsid w:val="005A1409"/>
    <w:rsid w:val="005F393B"/>
    <w:rsid w:val="00645D60"/>
    <w:rsid w:val="006A7AA0"/>
    <w:rsid w:val="00801156"/>
    <w:rsid w:val="00816B26"/>
    <w:rsid w:val="00874FB9"/>
    <w:rsid w:val="009B7CC7"/>
    <w:rsid w:val="00C458CF"/>
    <w:rsid w:val="00C64627"/>
    <w:rsid w:val="00CA347E"/>
    <w:rsid w:val="00DA2AEB"/>
    <w:rsid w:val="00E569D5"/>
    <w:rsid w:val="00F15CC1"/>
    <w:rsid w:val="00F5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0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627"/>
    <w:pPr>
      <w:keepNext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627"/>
    <w:pPr>
      <w:keepNext/>
      <w:outlineLvl w:val="1"/>
    </w:pPr>
    <w:rPr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B26"/>
    <w:rPr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627"/>
    <w:rPr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627"/>
    <w:rPr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816B2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B26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816B26"/>
    <w:rPr>
      <w:b/>
      <w:bCs/>
    </w:rPr>
  </w:style>
  <w:style w:type="character" w:styleId="Emphasis">
    <w:name w:val="Emphasis"/>
    <w:basedOn w:val="DefaultParagraphFont"/>
    <w:uiPriority w:val="99"/>
    <w:qFormat/>
    <w:rsid w:val="00816B26"/>
    <w:rPr>
      <w:i/>
      <w:iCs/>
    </w:rPr>
  </w:style>
  <w:style w:type="paragraph" w:styleId="NoSpacing">
    <w:name w:val="No Spacing"/>
    <w:uiPriority w:val="99"/>
    <w:qFormat/>
    <w:rsid w:val="00816B2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16B26"/>
    <w:pPr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30D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D00"/>
    <w:rPr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30D00"/>
  </w:style>
  <w:style w:type="character" w:styleId="Hyperlink">
    <w:name w:val="Hyperlink"/>
    <w:basedOn w:val="DefaultParagraphFont"/>
    <w:uiPriority w:val="99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30D00"/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1A0EB5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a">
    <w:name w:val="Без интервала"/>
    <w:uiPriority w:val="99"/>
    <w:rsid w:val="00DA2AEB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715</Words>
  <Characters>4079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Leninsky</cp:lastModifiedBy>
  <cp:revision>8</cp:revision>
  <dcterms:created xsi:type="dcterms:W3CDTF">2018-11-27T12:59:00Z</dcterms:created>
  <dcterms:modified xsi:type="dcterms:W3CDTF">2019-01-25T13:24:00Z</dcterms:modified>
</cp:coreProperties>
</file>